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3A1D31">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w:t>
      </w:r>
      <w:r w:rsidR="003A1D31">
        <w:rPr>
          <w:rFonts w:ascii="Times New Roman" w:hAnsi="Times New Roman" w:cs="Times New Roman"/>
          <w:b/>
          <w:color w:val="000000"/>
          <w:spacing w:val="2"/>
          <w:sz w:val="28"/>
          <w:szCs w:val="28"/>
          <w:shd w:val="clear" w:color="auto" w:fill="FFFFFF"/>
          <w:lang w:val="kk-KZ"/>
        </w:rPr>
        <w:t>13 а</w:t>
      </w:r>
      <w:r w:rsidRPr="006D7BB6">
        <w:rPr>
          <w:rFonts w:ascii="Times New Roman" w:hAnsi="Times New Roman" w:cs="Times New Roman"/>
          <w:b/>
          <w:color w:val="000000"/>
          <w:spacing w:val="2"/>
          <w:sz w:val="28"/>
          <w:szCs w:val="28"/>
          <w:shd w:val="clear" w:color="auto" w:fill="FFFFFF"/>
          <w:lang w:val="kk-KZ"/>
        </w:rPr>
        <w:t>қ</w:t>
      </w:r>
      <w:r w:rsidR="003A1D31">
        <w:rPr>
          <w:rFonts w:ascii="Times New Roman" w:hAnsi="Times New Roman" w:cs="Times New Roman"/>
          <w:b/>
          <w:color w:val="000000"/>
          <w:spacing w:val="2"/>
          <w:sz w:val="28"/>
          <w:szCs w:val="28"/>
          <w:shd w:val="clear" w:color="auto" w:fill="FFFFFF"/>
          <w:lang w:val="kk-KZ"/>
        </w:rPr>
        <w:t>пан</w:t>
      </w:r>
      <w:r w:rsidR="006806AA">
        <w:rPr>
          <w:rFonts w:ascii="Times New Roman" w:hAnsi="Times New Roman" w:cs="Times New Roman"/>
          <w:b/>
          <w:color w:val="000000"/>
          <w:spacing w:val="2"/>
          <w:sz w:val="28"/>
          <w:szCs w:val="28"/>
          <w:shd w:val="clear" w:color="auto" w:fill="FFFFFF"/>
          <w:lang w:val="kk-KZ"/>
        </w:rPr>
        <w:t>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3A1D31">
        <w:rPr>
          <w:rFonts w:ascii="Times New Roman" w:hAnsi="Times New Roman" w:cs="Times New Roman"/>
          <w:b/>
          <w:color w:val="000000"/>
          <w:spacing w:val="2"/>
          <w:sz w:val="28"/>
          <w:szCs w:val="28"/>
          <w:shd w:val="clear" w:color="auto" w:fill="FFFFFF"/>
          <w:lang w:val="kk-KZ"/>
        </w:rPr>
        <w:t>Жамбыл</w:t>
      </w:r>
      <w:r w:rsidRPr="006D7BB6">
        <w:rPr>
          <w:rFonts w:ascii="Times New Roman" w:hAnsi="Times New Roman" w:cs="Times New Roman"/>
          <w:b/>
          <w:color w:val="000000"/>
          <w:spacing w:val="2"/>
          <w:sz w:val="28"/>
          <w:szCs w:val="28"/>
          <w:shd w:val="clear" w:color="auto" w:fill="FFFFFF"/>
          <w:lang w:val="kk-KZ"/>
        </w:rPr>
        <w:t xml:space="preserve"> өндірістік филиал</w:t>
      </w:r>
      <w:r w:rsidR="00E66828">
        <w:rPr>
          <w:rFonts w:ascii="Times New Roman" w:hAnsi="Times New Roman" w:cs="Times New Roman"/>
          <w:b/>
          <w:color w:val="000000"/>
          <w:spacing w:val="2"/>
          <w:sz w:val="28"/>
          <w:szCs w:val="28"/>
          <w:shd w:val="clear" w:color="auto" w:fill="FFFFFF"/>
          <w:lang w:val="kk-KZ"/>
        </w:rPr>
        <w:t>д</w:t>
      </w:r>
      <w:r w:rsidRPr="006D7BB6">
        <w:rPr>
          <w:rFonts w:ascii="Times New Roman" w:hAnsi="Times New Roman" w:cs="Times New Roman"/>
          <w:b/>
          <w:color w:val="000000"/>
          <w:spacing w:val="2"/>
          <w:sz w:val="28"/>
          <w:szCs w:val="28"/>
          <w:shd w:val="clear" w:color="auto" w:fill="FFFFFF"/>
          <w:lang w:val="kk-KZ"/>
        </w:rPr>
        <w:t xml:space="preserve">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E66828">
        <w:rPr>
          <w:rFonts w:ascii="Times New Roman" w:hAnsi="Times New Roman" w:cs="Times New Roman"/>
          <w:color w:val="000000"/>
          <w:spacing w:val="2"/>
          <w:sz w:val="28"/>
          <w:szCs w:val="28"/>
          <w:shd w:val="clear" w:color="auto" w:fill="FFFFFF"/>
          <w:lang w:val="kk-KZ"/>
        </w:rPr>
        <w:t xml:space="preserve"> </w:t>
      </w:r>
      <w:r w:rsidR="003A1D31">
        <w:rPr>
          <w:rFonts w:ascii="Times New Roman" w:hAnsi="Times New Roman" w:cs="Times New Roman"/>
          <w:color w:val="000000"/>
          <w:spacing w:val="2"/>
          <w:sz w:val="28"/>
          <w:szCs w:val="28"/>
          <w:shd w:val="clear" w:color="auto" w:fill="FFFFFF"/>
          <w:lang w:val="kk-KZ"/>
        </w:rPr>
        <w:t>Жамбыл</w:t>
      </w:r>
      <w:r w:rsidR="00CD2082">
        <w:rPr>
          <w:rFonts w:ascii="Times New Roman" w:hAnsi="Times New Roman" w:cs="Times New Roman"/>
          <w:color w:val="000000"/>
          <w:spacing w:val="2"/>
          <w:sz w:val="28"/>
          <w:szCs w:val="28"/>
          <w:shd w:val="clear" w:color="auto" w:fill="FFFFFF"/>
          <w:lang w:val="kk-KZ"/>
        </w:rPr>
        <w:t xml:space="preserve">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202</w:t>
      </w:r>
      <w:r w:rsidR="003A1D31">
        <w:rPr>
          <w:rFonts w:ascii="Times New Roman" w:hAnsi="Times New Roman" w:cs="Times New Roman"/>
          <w:color w:val="000000"/>
          <w:spacing w:val="2"/>
          <w:sz w:val="28"/>
          <w:szCs w:val="28"/>
          <w:shd w:val="clear" w:color="auto" w:fill="FFFFFF"/>
          <w:lang w:val="kk-KZ"/>
        </w:rPr>
        <w:t>5</w:t>
      </w:r>
      <w:r w:rsidR="006D7BB6" w:rsidRPr="006D7BB6">
        <w:rPr>
          <w:rFonts w:ascii="Times New Roman" w:hAnsi="Times New Roman" w:cs="Times New Roman"/>
          <w:color w:val="000000"/>
          <w:spacing w:val="2"/>
          <w:sz w:val="28"/>
          <w:szCs w:val="28"/>
          <w:shd w:val="clear" w:color="auto" w:fill="FFFFFF"/>
          <w:lang w:val="kk-KZ"/>
        </w:rPr>
        <w:t xml:space="preserve"> жылғы </w:t>
      </w:r>
      <w:r w:rsidR="003A1D31">
        <w:rPr>
          <w:rFonts w:ascii="Times New Roman" w:hAnsi="Times New Roman" w:cs="Times New Roman"/>
          <w:color w:val="000000"/>
          <w:spacing w:val="2"/>
          <w:sz w:val="28"/>
          <w:szCs w:val="28"/>
          <w:shd w:val="clear" w:color="auto" w:fill="FFFFFF"/>
          <w:lang w:val="kk-KZ"/>
        </w:rPr>
        <w:t xml:space="preserve">29 </w:t>
      </w:r>
      <w:r w:rsidR="00CD2082">
        <w:rPr>
          <w:rFonts w:ascii="Times New Roman" w:hAnsi="Times New Roman" w:cs="Times New Roman"/>
          <w:color w:val="000000"/>
          <w:spacing w:val="2"/>
          <w:sz w:val="28"/>
          <w:szCs w:val="28"/>
          <w:shd w:val="clear" w:color="auto" w:fill="FFFFFF"/>
          <w:lang w:val="kk-KZ"/>
        </w:rPr>
        <w:t xml:space="preserve"> </w:t>
      </w:r>
      <w:r w:rsidR="003A1D31">
        <w:rPr>
          <w:rFonts w:ascii="Times New Roman" w:eastAsia="Times New Roman" w:hAnsi="Times New Roman" w:cs="Times New Roman"/>
          <w:sz w:val="28"/>
          <w:szCs w:val="28"/>
          <w:lang w:val="kk-KZ" w:eastAsia="ru-RU"/>
        </w:rPr>
        <w:t>қаңтардағы</w:t>
      </w:r>
      <w:r w:rsidR="003A1D31" w:rsidRPr="006F5555">
        <w:rPr>
          <w:rFonts w:ascii="Times New Roman" w:eastAsia="Times New Roman" w:hAnsi="Times New Roman" w:cs="Times New Roman"/>
          <w:sz w:val="28"/>
          <w:szCs w:val="28"/>
          <w:lang w:val="kk-KZ" w:eastAsia="ru-RU"/>
        </w:rPr>
        <w:t xml:space="preserve"> </w:t>
      </w:r>
      <w:r w:rsidR="00E66828" w:rsidRPr="006F5555">
        <w:rPr>
          <w:rFonts w:ascii="Times New Roman" w:eastAsia="Times New Roman" w:hAnsi="Times New Roman" w:cs="Times New Roman"/>
          <w:sz w:val="28"/>
          <w:szCs w:val="28"/>
          <w:lang w:val="kk-KZ" w:eastAsia="ru-RU"/>
        </w:rPr>
        <w:t xml:space="preserve">№ </w:t>
      </w:r>
      <w:r w:rsidR="006806AA">
        <w:rPr>
          <w:rFonts w:ascii="Times New Roman" w:eastAsia="Times New Roman" w:hAnsi="Times New Roman" w:cs="Times New Roman"/>
          <w:sz w:val="28"/>
          <w:szCs w:val="28"/>
          <w:lang w:val="kk-KZ" w:eastAsia="ru-RU"/>
        </w:rPr>
        <w:t>5</w:t>
      </w:r>
      <w:r w:rsidR="00E66828" w:rsidRPr="006F5555">
        <w:rPr>
          <w:rFonts w:ascii="Times New Roman" w:eastAsia="Times New Roman" w:hAnsi="Times New Roman" w:cs="Times New Roman"/>
          <w:sz w:val="28"/>
          <w:szCs w:val="28"/>
          <w:lang w:val="kk-KZ" w:eastAsia="ru-RU"/>
        </w:rPr>
        <w:t>-НҚ</w:t>
      </w:r>
      <w:r w:rsidR="00E66828">
        <w:rPr>
          <w:rFonts w:ascii="Times New Roman" w:eastAsia="Times New Roman" w:hAnsi="Times New Roman" w:cs="Times New Roman"/>
          <w:sz w:val="28"/>
          <w:szCs w:val="28"/>
          <w:lang w:val="kk-KZ" w:eastAsia="ru-RU"/>
        </w:rPr>
        <w:t xml:space="preserve"> </w:t>
      </w:r>
      <w:r w:rsidR="00141D6B" w:rsidRPr="006D7BB6">
        <w:rPr>
          <w:rFonts w:ascii="Times New Roman" w:hAnsi="Times New Roman" w:cs="Times New Roman"/>
          <w:color w:val="000000"/>
          <w:spacing w:val="2"/>
          <w:sz w:val="28"/>
          <w:szCs w:val="28"/>
          <w:shd w:val="clear" w:color="auto" w:fill="FFFFFF"/>
          <w:lang w:val="kk-KZ"/>
        </w:rPr>
        <w:t>бұйры</w:t>
      </w:r>
      <w:r w:rsidR="00141D6B">
        <w:rPr>
          <w:rFonts w:ascii="Times New Roman" w:hAnsi="Times New Roman" w:cs="Times New Roman"/>
          <w:color w:val="000000"/>
          <w:spacing w:val="2"/>
          <w:sz w:val="28"/>
          <w:szCs w:val="28"/>
          <w:shd w:val="clear" w:color="auto" w:fill="FFFFFF"/>
          <w:lang w:val="kk-KZ"/>
        </w:rPr>
        <w:t>ғымен</w:t>
      </w:r>
      <w:bookmarkStart w:id="0" w:name="_GoBack"/>
      <w:bookmarkEnd w:id="0"/>
      <w:r w:rsidR="006D7BB6" w:rsidRPr="006D7BB6">
        <w:rPr>
          <w:rFonts w:ascii="Times New Roman" w:hAnsi="Times New Roman" w:cs="Times New Roman"/>
          <w:color w:val="000000"/>
          <w:spacing w:val="2"/>
          <w:sz w:val="28"/>
          <w:szCs w:val="28"/>
          <w:shd w:val="clear" w:color="auto" w:fill="FFFFFF"/>
          <w:lang w:val="kk-KZ"/>
        </w:rPr>
        <w:t xml:space="preserve"> </w:t>
      </w:r>
      <w:r w:rsidR="003A1D31">
        <w:rPr>
          <w:rFonts w:ascii="Times New Roman" w:hAnsi="Times New Roman" w:cs="Times New Roman"/>
          <w:color w:val="000000"/>
          <w:spacing w:val="2"/>
          <w:sz w:val="28"/>
          <w:szCs w:val="28"/>
          <w:shd w:val="clear" w:color="auto" w:fill="FFFFFF"/>
          <w:lang w:val="kk-KZ"/>
        </w:rPr>
        <w:t>қол қойылған күнінен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3A1D31">
        <w:rPr>
          <w:rFonts w:ascii="Times New Roman" w:hAnsi="Times New Roman" w:cs="Times New Roman"/>
          <w:color w:val="000000"/>
          <w:spacing w:val="2"/>
          <w:sz w:val="28"/>
          <w:szCs w:val="28"/>
          <w:shd w:val="clear" w:color="auto" w:fill="FFFFFF"/>
          <w:lang w:val="kk-KZ"/>
        </w:rPr>
        <w:t>Жамбыл</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филиалдың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 xml:space="preserve">116-бабы 3-тармағының 14) тармақшасын, Кодекстің 124-5-бабы 1-тармағының 3) тармақшасын, Кодекстің 124-8-бабының 3) тармақшасын, Кодекстің 120-1-бабын, </w:t>
      </w:r>
      <w:r w:rsidR="00B072C1">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w:t>
      </w:r>
      <w:r w:rsidR="00B072C1">
        <w:rPr>
          <w:rFonts w:ascii="Times New Roman" w:hAnsi="Times New Roman" w:cs="Times New Roman"/>
          <w:color w:val="000000"/>
          <w:spacing w:val="2"/>
          <w:sz w:val="28"/>
          <w:szCs w:val="28"/>
          <w:shd w:val="clear" w:color="auto" w:fill="FFFFFF"/>
          <w:lang w:val="kk-KZ"/>
        </w:rPr>
        <w:t>лігінің</w:t>
      </w:r>
      <w:r w:rsidRPr="005F303B">
        <w:rPr>
          <w:rFonts w:ascii="Times New Roman" w:hAnsi="Times New Roman" w:cs="Times New Roman"/>
          <w:color w:val="000000"/>
          <w:spacing w:val="2"/>
          <w:sz w:val="28"/>
          <w:szCs w:val="28"/>
          <w:shd w:val="clear" w:color="auto" w:fill="FFFFFF"/>
          <w:lang w:val="kk-KZ"/>
        </w:rPr>
        <w:t xml:space="preserve">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E66828">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3A1D31">
        <w:rPr>
          <w:rFonts w:ascii="Times New Roman" w:hAnsi="Times New Roman" w:cs="Times New Roman"/>
          <w:color w:val="000000"/>
          <w:spacing w:val="2"/>
          <w:sz w:val="28"/>
          <w:szCs w:val="28"/>
          <w:shd w:val="clear" w:color="auto" w:fill="FFFFFF"/>
          <w:lang w:val="kk-KZ"/>
        </w:rPr>
        <w:t xml:space="preserve">Жамбыл </w:t>
      </w:r>
      <w:r w:rsidR="008F3010" w:rsidRPr="008F3010">
        <w:rPr>
          <w:rFonts w:ascii="Times New Roman" w:hAnsi="Times New Roman" w:cs="Times New Roman"/>
          <w:color w:val="000000"/>
          <w:spacing w:val="2"/>
          <w:sz w:val="28"/>
          <w:szCs w:val="28"/>
          <w:shd w:val="clear" w:color="auto" w:fill="FFFFFF"/>
          <w:lang w:val="kk-KZ"/>
        </w:rPr>
        <w:t xml:space="preserve">өндірістік 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тарифтің өзгер</w:t>
      </w:r>
      <w:r w:rsidR="00E66828">
        <w:rPr>
          <w:rFonts w:ascii="Times New Roman" w:hAnsi="Times New Roman" w:cs="Times New Roman"/>
          <w:color w:val="000000"/>
          <w:spacing w:val="2"/>
          <w:sz w:val="28"/>
          <w:szCs w:val="28"/>
          <w:shd w:val="clear" w:color="auto" w:fill="FFFFFF"/>
          <w:lang w:val="kk-KZ"/>
        </w:rPr>
        <w:t>уі</w:t>
      </w:r>
      <w:r w:rsidR="008F3010" w:rsidRPr="008F3010">
        <w:rPr>
          <w:rFonts w:ascii="Times New Roman" w:hAnsi="Times New Roman" w:cs="Times New Roman"/>
          <w:color w:val="000000"/>
          <w:spacing w:val="2"/>
          <w:sz w:val="28"/>
          <w:szCs w:val="28"/>
          <w:shd w:val="clear" w:color="auto" w:fill="FFFFFF"/>
          <w:lang w:val="kk-KZ"/>
        </w:rPr>
        <w:t>н ескере отырып, 202</w:t>
      </w:r>
      <w:r w:rsidR="003A1D31">
        <w:rPr>
          <w:rFonts w:ascii="Times New Roman" w:hAnsi="Times New Roman" w:cs="Times New Roman"/>
          <w:color w:val="000000"/>
          <w:spacing w:val="2"/>
          <w:sz w:val="28"/>
          <w:szCs w:val="28"/>
          <w:shd w:val="clear" w:color="auto" w:fill="FFFFFF"/>
          <w:lang w:val="kk-KZ"/>
        </w:rPr>
        <w:t>5</w:t>
      </w:r>
      <w:r w:rsidR="008F3010" w:rsidRPr="008F3010">
        <w:rPr>
          <w:rFonts w:ascii="Times New Roman" w:hAnsi="Times New Roman" w:cs="Times New Roman"/>
          <w:color w:val="000000"/>
          <w:spacing w:val="2"/>
          <w:sz w:val="28"/>
          <w:szCs w:val="28"/>
          <w:shd w:val="clear" w:color="auto" w:fill="FFFFFF"/>
          <w:lang w:val="kk-KZ"/>
        </w:rPr>
        <w:t xml:space="preserve"> жылғы </w:t>
      </w:r>
      <w:r w:rsidR="003A1D31" w:rsidRPr="003A1D31">
        <w:rPr>
          <w:rFonts w:ascii="Times New Roman" w:hAnsi="Times New Roman" w:cs="Times New Roman"/>
          <w:color w:val="000000"/>
          <w:spacing w:val="2"/>
          <w:sz w:val="28"/>
          <w:szCs w:val="28"/>
          <w:shd w:val="clear" w:color="auto" w:fill="FFFFFF"/>
          <w:lang w:val="kk-KZ"/>
        </w:rPr>
        <w:t>13 ақпаннан</w:t>
      </w:r>
      <w:r w:rsidR="003A1D31" w:rsidRPr="006D7BB6">
        <w:rPr>
          <w:rFonts w:ascii="Times New Roman" w:hAnsi="Times New Roman" w:cs="Times New Roman"/>
          <w:b/>
          <w:color w:val="000000"/>
          <w:spacing w:val="2"/>
          <w:sz w:val="28"/>
          <w:szCs w:val="28"/>
          <w:shd w:val="clear" w:color="auto" w:fill="FFFFFF"/>
          <w:lang w:val="kk-KZ"/>
        </w:rPr>
        <w:t xml:space="preserve"> </w:t>
      </w:r>
      <w:r w:rsidR="008F3010" w:rsidRPr="008F3010">
        <w:rPr>
          <w:rFonts w:ascii="Times New Roman" w:hAnsi="Times New Roman" w:cs="Times New Roman"/>
          <w:color w:val="000000"/>
          <w:spacing w:val="2"/>
          <w:sz w:val="28"/>
          <w:szCs w:val="28"/>
          <w:shd w:val="clear" w:color="auto" w:fill="FFFFFF"/>
          <w:lang w:val="kk-KZ"/>
        </w:rPr>
        <w:t>бастап қолданысқа енгізіле отырып, тауарлық газды бөлшек саудада өткізу бағаларының жобаларын уәкілетті органның ведомство</w:t>
      </w:r>
      <w:r w:rsidR="00E66828">
        <w:rPr>
          <w:rFonts w:ascii="Times New Roman" w:hAnsi="Times New Roman" w:cs="Times New Roman"/>
          <w:color w:val="000000"/>
          <w:spacing w:val="2"/>
          <w:sz w:val="28"/>
          <w:szCs w:val="28"/>
          <w:shd w:val="clear" w:color="auto" w:fill="FFFFFF"/>
          <w:lang w:val="kk-KZ"/>
        </w:rPr>
        <w:t>с</w:t>
      </w:r>
      <w:r w:rsidR="008F3010" w:rsidRPr="008F3010">
        <w:rPr>
          <w:rFonts w:ascii="Times New Roman" w:hAnsi="Times New Roman" w:cs="Times New Roman"/>
          <w:color w:val="000000"/>
          <w:spacing w:val="2"/>
          <w:sz w:val="28"/>
          <w:szCs w:val="28"/>
          <w:shd w:val="clear" w:color="auto" w:fill="FFFFFF"/>
          <w:lang w:val="kk-KZ"/>
        </w:rPr>
        <w:t>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41D6B"/>
    <w:rsid w:val="001628C5"/>
    <w:rsid w:val="001763EA"/>
    <w:rsid w:val="001B328C"/>
    <w:rsid w:val="001E6B8B"/>
    <w:rsid w:val="0026645A"/>
    <w:rsid w:val="00266D1F"/>
    <w:rsid w:val="00330427"/>
    <w:rsid w:val="00377DF9"/>
    <w:rsid w:val="003A1D31"/>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806AA"/>
    <w:rsid w:val="006D4489"/>
    <w:rsid w:val="006D7BB6"/>
    <w:rsid w:val="007041F4"/>
    <w:rsid w:val="00733862"/>
    <w:rsid w:val="00844131"/>
    <w:rsid w:val="0087290F"/>
    <w:rsid w:val="008B2675"/>
    <w:rsid w:val="008C6570"/>
    <w:rsid w:val="008F3010"/>
    <w:rsid w:val="00A10960"/>
    <w:rsid w:val="00A3385D"/>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66828"/>
    <w:rsid w:val="00E97B4B"/>
    <w:rsid w:val="00EB28FF"/>
    <w:rsid w:val="00F147C2"/>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1A10"/>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9</cp:revision>
  <dcterms:created xsi:type="dcterms:W3CDTF">2024-09-24T05:42:00Z</dcterms:created>
  <dcterms:modified xsi:type="dcterms:W3CDTF">2025-02-10T10:32:00Z</dcterms:modified>
</cp:coreProperties>
</file>